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27C9" w:rsidRPr="006F1CF9" w:rsidRDefault="001F27C9" w:rsidP="001F27C9">
      <w:pPr>
        <w:rPr>
          <w:sz w:val="28"/>
          <w:szCs w:val="28"/>
        </w:rPr>
      </w:pPr>
      <w:r>
        <w:rPr>
          <w:sz w:val="28"/>
          <w:szCs w:val="28"/>
        </w:rPr>
        <w:t xml:space="preserve">10 класс. Физкультура. </w:t>
      </w:r>
      <w:r w:rsidRPr="006F1CF9">
        <w:rPr>
          <w:sz w:val="28"/>
          <w:szCs w:val="28"/>
        </w:rPr>
        <w:t xml:space="preserve"> </w:t>
      </w:r>
      <w:r>
        <w:rPr>
          <w:sz w:val="28"/>
          <w:szCs w:val="28"/>
          <w:lang w:val="tt-RU"/>
        </w:rPr>
        <w:t>18</w:t>
      </w:r>
      <w:r w:rsidRPr="006F1CF9">
        <w:rPr>
          <w:sz w:val="28"/>
          <w:szCs w:val="28"/>
        </w:rPr>
        <w:t>.0</w:t>
      </w:r>
      <w:r w:rsidRPr="006F1CF9">
        <w:rPr>
          <w:sz w:val="28"/>
          <w:szCs w:val="28"/>
          <w:lang w:val="tt-RU"/>
        </w:rPr>
        <w:t>5</w:t>
      </w:r>
      <w:r w:rsidRPr="006F1CF9">
        <w:rPr>
          <w:sz w:val="28"/>
          <w:szCs w:val="28"/>
        </w:rPr>
        <w:t>.2020</w:t>
      </w:r>
    </w:p>
    <w:p w:rsidR="009F27B2" w:rsidRDefault="001F27C9" w:rsidP="001F27C9">
      <w:pPr>
        <w:pStyle w:val="a3"/>
        <w:rPr>
          <w:spacing w:val="5"/>
        </w:rPr>
      </w:pPr>
      <w:r w:rsidRPr="006F1CF9">
        <w:rPr>
          <w:sz w:val="28"/>
          <w:szCs w:val="28"/>
        </w:rPr>
        <w:t>Тема урока</w:t>
      </w:r>
      <w:r>
        <w:t xml:space="preserve">. </w:t>
      </w:r>
      <w:r w:rsidRPr="003A63EA">
        <w:t xml:space="preserve">Комбинация из освоенных элементов техники </w:t>
      </w:r>
      <w:r w:rsidRPr="003A63EA">
        <w:rPr>
          <w:spacing w:val="5"/>
        </w:rPr>
        <w:t>перем</w:t>
      </w:r>
      <w:r w:rsidRPr="003A63EA">
        <w:rPr>
          <w:spacing w:val="5"/>
        </w:rPr>
        <w:t>е</w:t>
      </w:r>
      <w:r w:rsidRPr="003A63EA">
        <w:rPr>
          <w:spacing w:val="5"/>
        </w:rPr>
        <w:t>щений и владения мячом.</w:t>
      </w:r>
    </w:p>
    <w:p w:rsidR="001F27C9" w:rsidRDefault="001F27C9" w:rsidP="001F27C9">
      <w:pPr>
        <w:pStyle w:val="a3"/>
      </w:pPr>
      <w:r>
        <w:t>Годовая контрольная работа. Теоретический зачет.</w:t>
      </w:r>
    </w:p>
    <w:p w:rsidR="0080234B" w:rsidRPr="00543F32" w:rsidRDefault="0080234B" w:rsidP="0080234B">
      <w:pPr>
        <w:spacing w:before="100" w:beforeAutospacing="1" w:afterAutospacing="1" w:line="305" w:lineRule="atLeast"/>
        <w:contextualSpacing/>
        <w:rPr>
          <w:b/>
          <w:bCs/>
        </w:rPr>
      </w:pPr>
      <w:r w:rsidRPr="00543F32">
        <w:rPr>
          <w:b/>
          <w:bCs/>
        </w:rPr>
        <w:t>1. На какой дистанции не обязательно применение низкого старта:</w:t>
      </w:r>
    </w:p>
    <w:p w:rsidR="0080234B" w:rsidRPr="00543F32" w:rsidRDefault="0080234B" w:rsidP="0080234B">
      <w:pPr>
        <w:spacing w:before="100" w:beforeAutospacing="1" w:afterAutospacing="1" w:line="305" w:lineRule="atLeast"/>
        <w:contextualSpacing/>
        <w:rPr>
          <w:bCs/>
        </w:rPr>
      </w:pPr>
      <w:r w:rsidRPr="00543F32">
        <w:rPr>
          <w:bCs/>
        </w:rPr>
        <w:t xml:space="preserve"> а) 100м</w:t>
      </w:r>
    </w:p>
    <w:p w:rsidR="0080234B" w:rsidRPr="00543F32" w:rsidRDefault="0080234B" w:rsidP="0080234B">
      <w:pPr>
        <w:spacing w:before="100" w:beforeAutospacing="1" w:afterAutospacing="1" w:line="305" w:lineRule="atLeast"/>
        <w:contextualSpacing/>
        <w:rPr>
          <w:bCs/>
        </w:rPr>
      </w:pPr>
      <w:r w:rsidRPr="00543F32">
        <w:rPr>
          <w:bCs/>
        </w:rPr>
        <w:t xml:space="preserve"> б) 800м </w:t>
      </w:r>
    </w:p>
    <w:p w:rsidR="0080234B" w:rsidRPr="00543F32" w:rsidRDefault="0080234B" w:rsidP="0080234B">
      <w:pPr>
        <w:spacing w:before="100" w:beforeAutospacing="1" w:afterAutospacing="1" w:line="305" w:lineRule="atLeast"/>
        <w:contextualSpacing/>
        <w:rPr>
          <w:b/>
          <w:bCs/>
        </w:rPr>
      </w:pPr>
      <w:r w:rsidRPr="00543F32">
        <w:rPr>
          <w:bCs/>
        </w:rPr>
        <w:t xml:space="preserve"> в)400м</w:t>
      </w:r>
    </w:p>
    <w:p w:rsidR="0080234B" w:rsidRPr="0064134B" w:rsidRDefault="0080234B" w:rsidP="0080234B">
      <w:pPr>
        <w:spacing w:before="100" w:beforeAutospacing="1" w:afterAutospacing="1" w:line="305" w:lineRule="atLeast"/>
        <w:contextualSpacing/>
        <w:rPr>
          <w:bCs/>
          <w:lang w:val="tt-RU"/>
        </w:rPr>
      </w:pPr>
      <w:r w:rsidRPr="00543F32">
        <w:rPr>
          <w:bCs/>
        </w:rPr>
        <w:t xml:space="preserve"> г) 200м</w:t>
      </w:r>
    </w:p>
    <w:p w:rsidR="0080234B" w:rsidRPr="00543F32" w:rsidRDefault="0080234B" w:rsidP="0080234B">
      <w:pPr>
        <w:spacing w:line="305" w:lineRule="atLeast"/>
        <w:contextualSpacing/>
        <w:rPr>
          <w:rFonts w:ascii="Arial" w:hAnsi="Arial" w:cs="Arial"/>
          <w:b/>
          <w:color w:val="000000"/>
        </w:rPr>
      </w:pPr>
      <w:r w:rsidRPr="00543F32">
        <w:rPr>
          <w:b/>
          <w:bCs/>
        </w:rPr>
        <w:t>2</w:t>
      </w:r>
      <w:r w:rsidRPr="00543F32">
        <w:rPr>
          <w:b/>
          <w:bCs/>
          <w:color w:val="000000"/>
        </w:rPr>
        <w:t>. К показателям физической подготовленности относятся:</w:t>
      </w:r>
    </w:p>
    <w:p w:rsidR="0080234B" w:rsidRPr="00543F32" w:rsidRDefault="0080234B" w:rsidP="0080234B">
      <w:pPr>
        <w:spacing w:line="305" w:lineRule="atLeast"/>
        <w:contextualSpacing/>
        <w:rPr>
          <w:rFonts w:ascii="Arial" w:hAnsi="Arial" w:cs="Arial"/>
          <w:b/>
          <w:color w:val="000000"/>
        </w:rPr>
      </w:pPr>
      <w:r w:rsidRPr="00543F32">
        <w:rPr>
          <w:color w:val="000000"/>
        </w:rPr>
        <w:t>а</w:t>
      </w:r>
      <w:proofErr w:type="gramStart"/>
      <w:r w:rsidRPr="00543F32">
        <w:rPr>
          <w:color w:val="000000"/>
        </w:rPr>
        <w:t>)ч</w:t>
      </w:r>
      <w:proofErr w:type="gramEnd"/>
      <w:r w:rsidRPr="00543F32">
        <w:rPr>
          <w:color w:val="000000"/>
        </w:rPr>
        <w:t>астота сердечных сокращений, частота дыхания.</w:t>
      </w:r>
    </w:p>
    <w:p w:rsidR="0080234B" w:rsidRPr="00543F32" w:rsidRDefault="0080234B" w:rsidP="0080234B">
      <w:pPr>
        <w:spacing w:line="305" w:lineRule="atLeast"/>
        <w:contextualSpacing/>
        <w:rPr>
          <w:rFonts w:ascii="Arial" w:hAnsi="Arial" w:cs="Arial"/>
          <w:color w:val="000000"/>
        </w:rPr>
      </w:pPr>
      <w:r w:rsidRPr="00543F32">
        <w:rPr>
          <w:color w:val="000000"/>
        </w:rPr>
        <w:t>б) рост, вес, окружность грудной клетки;</w:t>
      </w:r>
    </w:p>
    <w:p w:rsidR="0080234B" w:rsidRPr="00543F32" w:rsidRDefault="0080234B" w:rsidP="0080234B">
      <w:pPr>
        <w:spacing w:line="305" w:lineRule="atLeast"/>
        <w:contextualSpacing/>
        <w:rPr>
          <w:rFonts w:ascii="Arial" w:hAnsi="Arial" w:cs="Arial"/>
          <w:color w:val="000000"/>
        </w:rPr>
      </w:pPr>
      <w:r w:rsidRPr="00543F32">
        <w:rPr>
          <w:color w:val="000000"/>
        </w:rPr>
        <w:t>в) артериальное давление, пульс;</w:t>
      </w:r>
    </w:p>
    <w:p w:rsidR="0080234B" w:rsidRPr="00543F32" w:rsidRDefault="0080234B" w:rsidP="0080234B">
      <w:pPr>
        <w:spacing w:line="305" w:lineRule="atLeast"/>
        <w:contextualSpacing/>
        <w:rPr>
          <w:rFonts w:ascii="Arial" w:hAnsi="Arial" w:cs="Arial"/>
          <w:color w:val="000000"/>
        </w:rPr>
      </w:pPr>
      <w:r w:rsidRPr="00543F32">
        <w:rPr>
          <w:color w:val="000000"/>
        </w:rPr>
        <w:t>г) сила, быстрота, выносливость;</w:t>
      </w:r>
    </w:p>
    <w:p w:rsidR="0080234B" w:rsidRPr="00543F32" w:rsidRDefault="0080234B" w:rsidP="0080234B">
      <w:pPr>
        <w:spacing w:before="100" w:beforeAutospacing="1" w:afterAutospacing="1" w:line="305" w:lineRule="atLeast"/>
        <w:contextualSpacing/>
        <w:rPr>
          <w:b/>
          <w:color w:val="000000"/>
        </w:rPr>
      </w:pPr>
      <w:r w:rsidRPr="00543F32">
        <w:rPr>
          <w:b/>
          <w:color w:val="000000"/>
        </w:rPr>
        <w:t xml:space="preserve">3. Время фиксируется по прохождению вертикальной плоскости финиша </w:t>
      </w:r>
      <w:proofErr w:type="gramStart"/>
      <w:r w:rsidRPr="00543F32">
        <w:rPr>
          <w:b/>
          <w:color w:val="000000"/>
        </w:rPr>
        <w:t>по</w:t>
      </w:r>
      <w:proofErr w:type="gramEnd"/>
    </w:p>
    <w:p w:rsidR="0080234B" w:rsidRPr="00543F32" w:rsidRDefault="0080234B" w:rsidP="0080234B">
      <w:pPr>
        <w:spacing w:before="100" w:beforeAutospacing="1" w:afterAutospacing="1" w:line="305" w:lineRule="atLeast"/>
        <w:contextualSpacing/>
        <w:rPr>
          <w:color w:val="000000"/>
        </w:rPr>
      </w:pPr>
      <w:r w:rsidRPr="00543F32">
        <w:rPr>
          <w:color w:val="000000"/>
        </w:rPr>
        <w:t>А. Голове</w:t>
      </w:r>
    </w:p>
    <w:p w:rsidR="0080234B" w:rsidRPr="00543F32" w:rsidRDefault="0080234B" w:rsidP="0080234B">
      <w:pPr>
        <w:spacing w:before="100" w:beforeAutospacing="1" w:afterAutospacing="1" w:line="305" w:lineRule="atLeast"/>
        <w:contextualSpacing/>
        <w:rPr>
          <w:color w:val="000000"/>
        </w:rPr>
      </w:pPr>
      <w:r w:rsidRPr="00543F32">
        <w:rPr>
          <w:color w:val="000000"/>
        </w:rPr>
        <w:t xml:space="preserve">Б. Туловищу </w:t>
      </w:r>
    </w:p>
    <w:p w:rsidR="0080234B" w:rsidRPr="00543F32" w:rsidRDefault="0080234B" w:rsidP="0080234B">
      <w:pPr>
        <w:spacing w:before="100" w:beforeAutospacing="1" w:afterAutospacing="1" w:line="305" w:lineRule="atLeast"/>
        <w:contextualSpacing/>
        <w:rPr>
          <w:b/>
          <w:color w:val="000000"/>
        </w:rPr>
      </w:pPr>
      <w:r w:rsidRPr="00543F32">
        <w:rPr>
          <w:color w:val="000000"/>
        </w:rPr>
        <w:t>В.Ноге</w:t>
      </w:r>
    </w:p>
    <w:p w:rsidR="0080234B" w:rsidRPr="00543F32" w:rsidRDefault="0080234B" w:rsidP="0080234B">
      <w:pPr>
        <w:spacing w:before="100" w:beforeAutospacing="1" w:afterAutospacing="1" w:line="305" w:lineRule="atLeast"/>
        <w:contextualSpacing/>
        <w:rPr>
          <w:color w:val="000000"/>
        </w:rPr>
      </w:pPr>
      <w:r w:rsidRPr="00543F32">
        <w:rPr>
          <w:color w:val="000000"/>
        </w:rPr>
        <w:t>г) руке</w:t>
      </w:r>
    </w:p>
    <w:p w:rsidR="0080234B" w:rsidRPr="00543F32" w:rsidRDefault="0080234B" w:rsidP="0080234B">
      <w:pPr>
        <w:spacing w:before="100" w:beforeAutospacing="1" w:afterAutospacing="1" w:line="305" w:lineRule="atLeast"/>
        <w:contextualSpacing/>
        <w:rPr>
          <w:b/>
          <w:color w:val="000000"/>
        </w:rPr>
      </w:pPr>
      <w:r w:rsidRPr="00543F32">
        <w:rPr>
          <w:b/>
          <w:color w:val="000000"/>
        </w:rPr>
        <w:t>4. До скольких побед идет игра в волейбольном матче?</w:t>
      </w:r>
    </w:p>
    <w:p w:rsidR="0080234B" w:rsidRPr="00543F32" w:rsidRDefault="0080234B" w:rsidP="0080234B">
      <w:pPr>
        <w:spacing w:before="100" w:beforeAutospacing="1" w:afterAutospacing="1" w:line="305" w:lineRule="atLeast"/>
        <w:contextualSpacing/>
        <w:rPr>
          <w:color w:val="000000"/>
        </w:rPr>
      </w:pPr>
      <w:r w:rsidRPr="00543F32">
        <w:rPr>
          <w:color w:val="000000"/>
        </w:rPr>
        <w:t xml:space="preserve">а) 7 </w:t>
      </w:r>
    </w:p>
    <w:p w:rsidR="0080234B" w:rsidRPr="00543F32" w:rsidRDefault="0080234B" w:rsidP="0080234B">
      <w:pPr>
        <w:spacing w:before="100" w:beforeAutospacing="1" w:afterAutospacing="1" w:line="305" w:lineRule="atLeast"/>
        <w:contextualSpacing/>
        <w:rPr>
          <w:b/>
          <w:color w:val="000000"/>
        </w:rPr>
      </w:pPr>
      <w:r w:rsidRPr="00543F32">
        <w:rPr>
          <w:color w:val="000000"/>
        </w:rPr>
        <w:t>б)2</w:t>
      </w:r>
    </w:p>
    <w:p w:rsidR="0080234B" w:rsidRPr="00543F32" w:rsidRDefault="0080234B" w:rsidP="0080234B">
      <w:pPr>
        <w:spacing w:before="100" w:beforeAutospacing="1" w:afterAutospacing="1" w:line="305" w:lineRule="atLeast"/>
        <w:contextualSpacing/>
        <w:rPr>
          <w:color w:val="000000"/>
        </w:rPr>
      </w:pPr>
      <w:r w:rsidRPr="00543F32">
        <w:rPr>
          <w:color w:val="000000"/>
        </w:rPr>
        <w:t xml:space="preserve">в) 3 </w:t>
      </w:r>
    </w:p>
    <w:p w:rsidR="0080234B" w:rsidRPr="00543F32" w:rsidRDefault="0080234B" w:rsidP="0080234B">
      <w:pPr>
        <w:spacing w:before="100" w:beforeAutospacing="1" w:afterAutospacing="1" w:line="305" w:lineRule="atLeast"/>
        <w:contextualSpacing/>
        <w:rPr>
          <w:color w:val="000000"/>
        </w:rPr>
      </w:pPr>
      <w:r w:rsidRPr="00543F32">
        <w:rPr>
          <w:color w:val="000000"/>
        </w:rPr>
        <w:t>г) 4</w:t>
      </w:r>
    </w:p>
    <w:p w:rsidR="0080234B" w:rsidRPr="00543F32" w:rsidRDefault="0080234B" w:rsidP="0080234B">
      <w:pPr>
        <w:spacing w:before="100" w:beforeAutospacing="1" w:afterAutospacing="1" w:line="305" w:lineRule="atLeast"/>
        <w:contextualSpacing/>
        <w:rPr>
          <w:color w:val="000000"/>
        </w:rPr>
      </w:pPr>
      <w:r w:rsidRPr="00543F32">
        <w:rPr>
          <w:b/>
          <w:bCs/>
          <w:color w:val="000000"/>
        </w:rPr>
        <w:t>5. При выполнении «чистого» броска в кольцо (без отскока от щита) баскетболист фиксирует свой взгляд …</w:t>
      </w:r>
    </w:p>
    <w:p w:rsidR="0080234B" w:rsidRPr="00543F32" w:rsidRDefault="0080234B" w:rsidP="0080234B">
      <w:pPr>
        <w:spacing w:before="100" w:beforeAutospacing="1" w:afterAutospacing="1" w:line="305" w:lineRule="atLeast"/>
        <w:contextualSpacing/>
        <w:rPr>
          <w:color w:val="000000"/>
        </w:rPr>
      </w:pPr>
      <w:r w:rsidRPr="00543F32">
        <w:rPr>
          <w:color w:val="000000"/>
        </w:rPr>
        <w:t>а) на ближнем крае кольца;</w:t>
      </w:r>
    </w:p>
    <w:p w:rsidR="0080234B" w:rsidRPr="00543F32" w:rsidRDefault="0080234B" w:rsidP="0080234B">
      <w:pPr>
        <w:spacing w:before="100" w:beforeAutospacing="1" w:afterAutospacing="1" w:line="305" w:lineRule="atLeast"/>
        <w:contextualSpacing/>
        <w:rPr>
          <w:color w:val="000000"/>
        </w:rPr>
      </w:pPr>
      <w:r w:rsidRPr="00543F32">
        <w:rPr>
          <w:color w:val="000000"/>
        </w:rPr>
        <w:t>б) на дальнем крае кольца;</w:t>
      </w:r>
    </w:p>
    <w:p w:rsidR="0080234B" w:rsidRPr="00543F32" w:rsidRDefault="0080234B" w:rsidP="0080234B">
      <w:pPr>
        <w:spacing w:before="100" w:beforeAutospacing="1" w:afterAutospacing="1" w:line="305" w:lineRule="atLeast"/>
        <w:contextualSpacing/>
        <w:rPr>
          <w:color w:val="000000"/>
        </w:rPr>
      </w:pPr>
      <w:r w:rsidRPr="00543F32">
        <w:rPr>
          <w:color w:val="000000"/>
        </w:rPr>
        <w:t xml:space="preserve">в) на малом </w:t>
      </w:r>
      <w:proofErr w:type="gramStart"/>
      <w:r w:rsidRPr="00543F32">
        <w:rPr>
          <w:color w:val="000000"/>
        </w:rPr>
        <w:t>квадрате</w:t>
      </w:r>
      <w:proofErr w:type="gramEnd"/>
      <w:r w:rsidRPr="00543F32">
        <w:rPr>
          <w:color w:val="000000"/>
        </w:rPr>
        <w:t xml:space="preserve"> на щите.</w:t>
      </w:r>
    </w:p>
    <w:p w:rsidR="0080234B" w:rsidRPr="00543F32" w:rsidRDefault="0080234B" w:rsidP="0080234B">
      <w:pPr>
        <w:spacing w:before="100" w:beforeAutospacing="1" w:afterAutospacing="1" w:line="305" w:lineRule="atLeast"/>
        <w:contextualSpacing/>
        <w:rPr>
          <w:color w:val="000000"/>
        </w:rPr>
      </w:pPr>
      <w:r w:rsidRPr="00543F32">
        <w:rPr>
          <w:color w:val="000000"/>
        </w:rPr>
        <w:t>г) в центр кольца.</w:t>
      </w:r>
    </w:p>
    <w:p w:rsidR="0080234B" w:rsidRPr="00543F32" w:rsidRDefault="0080234B" w:rsidP="0080234B">
      <w:pPr>
        <w:spacing w:before="100" w:beforeAutospacing="1" w:afterAutospacing="1" w:line="305" w:lineRule="atLeast"/>
        <w:contextualSpacing/>
        <w:rPr>
          <w:b/>
          <w:color w:val="000000"/>
        </w:rPr>
      </w:pPr>
      <w:r w:rsidRPr="00543F32">
        <w:rPr>
          <w:b/>
          <w:color w:val="000000"/>
        </w:rPr>
        <w:t xml:space="preserve">6. Какая дистанция не относится к </w:t>
      </w:r>
      <w:proofErr w:type="gramStart"/>
      <w:r w:rsidRPr="00543F32">
        <w:rPr>
          <w:b/>
          <w:color w:val="000000"/>
        </w:rPr>
        <w:t>коротким</w:t>
      </w:r>
      <w:proofErr w:type="gramEnd"/>
      <w:r w:rsidRPr="00543F32">
        <w:rPr>
          <w:b/>
          <w:color w:val="000000"/>
        </w:rPr>
        <w:t>:</w:t>
      </w:r>
    </w:p>
    <w:p w:rsidR="0080234B" w:rsidRPr="00543F32" w:rsidRDefault="0080234B" w:rsidP="0080234B">
      <w:pPr>
        <w:spacing w:before="100" w:beforeAutospacing="1" w:afterAutospacing="1" w:line="305" w:lineRule="atLeast"/>
        <w:contextualSpacing/>
        <w:rPr>
          <w:color w:val="000000"/>
        </w:rPr>
      </w:pPr>
      <w:r w:rsidRPr="00543F32">
        <w:rPr>
          <w:color w:val="000000"/>
        </w:rPr>
        <w:t>а) 200м</w:t>
      </w:r>
    </w:p>
    <w:p w:rsidR="0080234B" w:rsidRPr="00543F32" w:rsidRDefault="0080234B" w:rsidP="0080234B">
      <w:pPr>
        <w:spacing w:before="100" w:beforeAutospacing="1" w:afterAutospacing="1" w:line="305" w:lineRule="atLeast"/>
        <w:contextualSpacing/>
        <w:rPr>
          <w:color w:val="000000"/>
        </w:rPr>
      </w:pPr>
      <w:r w:rsidRPr="00543F32">
        <w:rPr>
          <w:color w:val="000000"/>
        </w:rPr>
        <w:t>б) 400м</w:t>
      </w:r>
    </w:p>
    <w:p w:rsidR="0080234B" w:rsidRPr="00543F32" w:rsidRDefault="0080234B" w:rsidP="0080234B">
      <w:pPr>
        <w:spacing w:before="100" w:beforeAutospacing="1" w:afterAutospacing="1" w:line="305" w:lineRule="atLeast"/>
        <w:contextualSpacing/>
        <w:rPr>
          <w:color w:val="000000"/>
        </w:rPr>
      </w:pPr>
      <w:r w:rsidRPr="00543F32">
        <w:rPr>
          <w:color w:val="000000"/>
        </w:rPr>
        <w:t>в) 800м</w:t>
      </w:r>
    </w:p>
    <w:p w:rsidR="0080234B" w:rsidRPr="00543F32" w:rsidRDefault="0080234B" w:rsidP="0080234B">
      <w:pPr>
        <w:spacing w:before="100" w:beforeAutospacing="1" w:afterAutospacing="1" w:line="305" w:lineRule="atLeast"/>
        <w:contextualSpacing/>
        <w:rPr>
          <w:color w:val="000000"/>
        </w:rPr>
      </w:pPr>
      <w:r w:rsidRPr="00543F32">
        <w:rPr>
          <w:color w:val="000000"/>
        </w:rPr>
        <w:t>г) 60м</w:t>
      </w:r>
    </w:p>
    <w:p w:rsidR="0080234B" w:rsidRPr="00543F32" w:rsidRDefault="0080234B" w:rsidP="0080234B">
      <w:pPr>
        <w:spacing w:before="100" w:beforeAutospacing="1" w:afterAutospacing="1" w:line="305" w:lineRule="atLeast"/>
        <w:contextualSpacing/>
        <w:rPr>
          <w:color w:val="000000"/>
        </w:rPr>
      </w:pPr>
      <w:r w:rsidRPr="00543F32">
        <w:rPr>
          <w:b/>
          <w:bCs/>
          <w:color w:val="000000"/>
        </w:rPr>
        <w:t>7. Перед выполнением приемов баскетболист принимает стойку баскетболиста. Какое положение является ошибкой в данной стойке?</w:t>
      </w:r>
    </w:p>
    <w:p w:rsidR="0080234B" w:rsidRPr="00543F32" w:rsidRDefault="0080234B" w:rsidP="0080234B">
      <w:pPr>
        <w:spacing w:before="100" w:beforeAutospacing="1" w:afterAutospacing="1" w:line="305" w:lineRule="atLeast"/>
        <w:contextualSpacing/>
        <w:rPr>
          <w:color w:val="000000"/>
        </w:rPr>
      </w:pPr>
      <w:r w:rsidRPr="00543F32">
        <w:rPr>
          <w:color w:val="000000"/>
        </w:rPr>
        <w:t>а) Ступни расставлены на ширину плеч.</w:t>
      </w:r>
    </w:p>
    <w:p w:rsidR="0080234B" w:rsidRPr="00543F32" w:rsidRDefault="0080234B" w:rsidP="0080234B">
      <w:pPr>
        <w:spacing w:before="100" w:beforeAutospacing="1" w:afterAutospacing="1" w:line="305" w:lineRule="atLeast"/>
        <w:contextualSpacing/>
        <w:rPr>
          <w:color w:val="000000"/>
        </w:rPr>
      </w:pPr>
      <w:r w:rsidRPr="00543F32">
        <w:rPr>
          <w:color w:val="000000"/>
        </w:rPr>
        <w:t>б) Одна нога выставлена вперед.</w:t>
      </w:r>
    </w:p>
    <w:p w:rsidR="0080234B" w:rsidRPr="00543F32" w:rsidRDefault="0080234B" w:rsidP="0080234B">
      <w:pPr>
        <w:spacing w:before="100" w:beforeAutospacing="1" w:afterAutospacing="1" w:line="305" w:lineRule="atLeast"/>
        <w:contextualSpacing/>
        <w:rPr>
          <w:color w:val="000000"/>
        </w:rPr>
      </w:pPr>
      <w:r w:rsidRPr="00543F32">
        <w:rPr>
          <w:color w:val="000000"/>
        </w:rPr>
        <w:t>в) Ноги выпрямлены в коленях.</w:t>
      </w:r>
    </w:p>
    <w:p w:rsidR="0080234B" w:rsidRPr="00543F32" w:rsidRDefault="0080234B" w:rsidP="0080234B">
      <w:pPr>
        <w:spacing w:before="100" w:beforeAutospacing="1" w:afterAutospacing="1" w:line="305" w:lineRule="atLeast"/>
        <w:contextualSpacing/>
        <w:rPr>
          <w:color w:val="000000"/>
        </w:rPr>
      </w:pPr>
      <w:r w:rsidRPr="00543F32">
        <w:rPr>
          <w:color w:val="000000"/>
        </w:rPr>
        <w:t>г) Масса тела равномерно распределена на обеих ногах.</w:t>
      </w:r>
    </w:p>
    <w:p w:rsidR="0080234B" w:rsidRPr="00543F32" w:rsidRDefault="0080234B" w:rsidP="0080234B">
      <w:pPr>
        <w:spacing w:before="100" w:beforeAutospacing="1" w:afterAutospacing="1" w:line="305" w:lineRule="atLeast"/>
        <w:contextualSpacing/>
        <w:rPr>
          <w:b/>
          <w:color w:val="000000"/>
        </w:rPr>
      </w:pPr>
      <w:r w:rsidRPr="00543F32">
        <w:rPr>
          <w:b/>
          <w:color w:val="000000"/>
        </w:rPr>
        <w:t>8. Дорожка на стадионе должна иметь длину:</w:t>
      </w:r>
    </w:p>
    <w:p w:rsidR="0080234B" w:rsidRPr="00543F32" w:rsidRDefault="0080234B" w:rsidP="0080234B">
      <w:pPr>
        <w:spacing w:before="100" w:beforeAutospacing="1" w:afterAutospacing="1" w:line="305" w:lineRule="atLeast"/>
        <w:contextualSpacing/>
        <w:rPr>
          <w:b/>
          <w:color w:val="000000"/>
        </w:rPr>
      </w:pPr>
      <w:r w:rsidRPr="00543F32">
        <w:rPr>
          <w:color w:val="000000"/>
        </w:rPr>
        <w:t>а) 500м</w:t>
      </w:r>
    </w:p>
    <w:p w:rsidR="0080234B" w:rsidRPr="00543F32" w:rsidRDefault="0080234B" w:rsidP="0080234B">
      <w:pPr>
        <w:spacing w:before="100" w:beforeAutospacing="1" w:afterAutospacing="1" w:line="305" w:lineRule="atLeast"/>
        <w:contextualSpacing/>
        <w:rPr>
          <w:color w:val="000000"/>
        </w:rPr>
      </w:pPr>
      <w:r w:rsidRPr="00543F32">
        <w:rPr>
          <w:color w:val="000000"/>
        </w:rPr>
        <w:t xml:space="preserve">б) 400м </w:t>
      </w:r>
    </w:p>
    <w:p w:rsidR="0080234B" w:rsidRPr="00543F32" w:rsidRDefault="0080234B" w:rsidP="0080234B">
      <w:pPr>
        <w:spacing w:before="100" w:beforeAutospacing="1" w:afterAutospacing="1" w:line="305" w:lineRule="atLeast"/>
        <w:contextualSpacing/>
        <w:rPr>
          <w:color w:val="000000"/>
        </w:rPr>
      </w:pPr>
      <w:r w:rsidRPr="00543F32">
        <w:rPr>
          <w:color w:val="000000"/>
        </w:rPr>
        <w:t>в) 600м</w:t>
      </w:r>
    </w:p>
    <w:p w:rsidR="0080234B" w:rsidRPr="00543F32" w:rsidRDefault="0080234B" w:rsidP="0080234B">
      <w:pPr>
        <w:spacing w:before="100" w:beforeAutospacing="1" w:afterAutospacing="1" w:line="305" w:lineRule="atLeast"/>
        <w:contextualSpacing/>
        <w:rPr>
          <w:b/>
          <w:color w:val="000000"/>
        </w:rPr>
      </w:pPr>
      <w:r w:rsidRPr="00543F32">
        <w:rPr>
          <w:color w:val="000000"/>
        </w:rPr>
        <w:t>г) 200м</w:t>
      </w:r>
    </w:p>
    <w:p w:rsidR="0080234B" w:rsidRPr="00543F32" w:rsidRDefault="0080234B" w:rsidP="0080234B">
      <w:pPr>
        <w:spacing w:before="100" w:beforeAutospacing="1" w:afterAutospacing="1" w:line="305" w:lineRule="atLeast"/>
        <w:contextualSpacing/>
        <w:rPr>
          <w:b/>
          <w:color w:val="000000"/>
        </w:rPr>
      </w:pPr>
      <w:r w:rsidRPr="00543F32">
        <w:rPr>
          <w:b/>
          <w:color w:val="000000"/>
        </w:rPr>
        <w:lastRenderedPageBreak/>
        <w:t xml:space="preserve">9. </w:t>
      </w:r>
      <w:proofErr w:type="gramStart"/>
      <w:r w:rsidRPr="00543F32">
        <w:rPr>
          <w:b/>
          <w:color w:val="000000"/>
        </w:rPr>
        <w:t>Самый</w:t>
      </w:r>
      <w:proofErr w:type="gramEnd"/>
      <w:r w:rsidRPr="00543F32">
        <w:rPr>
          <w:b/>
          <w:color w:val="000000"/>
        </w:rPr>
        <w:t xml:space="preserve"> быстрый из спортивного плавания является:</w:t>
      </w:r>
    </w:p>
    <w:p w:rsidR="0080234B" w:rsidRPr="00543F32" w:rsidRDefault="0080234B" w:rsidP="0080234B">
      <w:pPr>
        <w:spacing w:before="100" w:beforeAutospacing="1" w:afterAutospacing="1" w:line="305" w:lineRule="atLeast"/>
        <w:contextualSpacing/>
        <w:rPr>
          <w:color w:val="000000"/>
        </w:rPr>
      </w:pPr>
      <w:r w:rsidRPr="00543F32">
        <w:rPr>
          <w:color w:val="000000"/>
        </w:rPr>
        <w:t>а) Брасс</w:t>
      </w:r>
    </w:p>
    <w:p w:rsidR="0080234B" w:rsidRPr="00543F32" w:rsidRDefault="0080234B" w:rsidP="0080234B">
      <w:pPr>
        <w:spacing w:before="100" w:beforeAutospacing="1" w:afterAutospacing="1" w:line="305" w:lineRule="atLeast"/>
        <w:contextualSpacing/>
        <w:rPr>
          <w:color w:val="000000"/>
        </w:rPr>
      </w:pPr>
      <w:r w:rsidRPr="00543F32">
        <w:rPr>
          <w:color w:val="000000"/>
        </w:rPr>
        <w:t>б) Баттерфляй</w:t>
      </w:r>
    </w:p>
    <w:p w:rsidR="0080234B" w:rsidRPr="00543F32" w:rsidRDefault="0080234B" w:rsidP="0080234B">
      <w:pPr>
        <w:spacing w:before="100" w:beforeAutospacing="1" w:afterAutospacing="1" w:line="305" w:lineRule="atLeast"/>
        <w:contextualSpacing/>
        <w:rPr>
          <w:color w:val="000000"/>
        </w:rPr>
      </w:pPr>
      <w:r w:rsidRPr="00543F32">
        <w:rPr>
          <w:color w:val="000000"/>
        </w:rPr>
        <w:t xml:space="preserve">в) Кроль </w:t>
      </w:r>
    </w:p>
    <w:p w:rsidR="0080234B" w:rsidRPr="00543F32" w:rsidRDefault="0080234B" w:rsidP="0080234B">
      <w:pPr>
        <w:spacing w:before="100" w:beforeAutospacing="1" w:afterAutospacing="1" w:line="305" w:lineRule="atLeast"/>
        <w:contextualSpacing/>
        <w:rPr>
          <w:color w:val="000000"/>
        </w:rPr>
      </w:pPr>
      <w:r w:rsidRPr="00543F32">
        <w:rPr>
          <w:color w:val="000000"/>
        </w:rPr>
        <w:t>г) На спине</w:t>
      </w:r>
    </w:p>
    <w:p w:rsidR="0080234B" w:rsidRPr="00543F32" w:rsidRDefault="0080234B" w:rsidP="0080234B">
      <w:pPr>
        <w:spacing w:before="100" w:beforeAutospacing="1" w:afterAutospacing="1" w:line="305" w:lineRule="atLeast"/>
        <w:contextualSpacing/>
        <w:rPr>
          <w:b/>
          <w:color w:val="000000"/>
        </w:rPr>
      </w:pPr>
      <w:r w:rsidRPr="00543F32">
        <w:rPr>
          <w:b/>
          <w:color w:val="000000"/>
        </w:rPr>
        <w:t>10. Результат в прыжках в длину не засчитывается, если участник</w:t>
      </w:r>
    </w:p>
    <w:p w:rsidR="0080234B" w:rsidRPr="00543F32" w:rsidRDefault="0080234B" w:rsidP="0080234B">
      <w:pPr>
        <w:spacing w:before="100" w:beforeAutospacing="1" w:afterAutospacing="1" w:line="305" w:lineRule="atLeast"/>
        <w:contextualSpacing/>
        <w:rPr>
          <w:color w:val="000000"/>
        </w:rPr>
      </w:pPr>
      <w:proofErr w:type="gramStart"/>
      <w:r w:rsidRPr="00543F32">
        <w:rPr>
          <w:color w:val="000000"/>
        </w:rPr>
        <w:t>а) Не до ступил до бруска</w:t>
      </w:r>
      <w:proofErr w:type="gramEnd"/>
    </w:p>
    <w:p w:rsidR="0080234B" w:rsidRPr="00543F32" w:rsidRDefault="0080234B" w:rsidP="0080234B">
      <w:pPr>
        <w:spacing w:before="100" w:beforeAutospacing="1" w:afterAutospacing="1" w:line="305" w:lineRule="atLeast"/>
        <w:contextualSpacing/>
        <w:rPr>
          <w:color w:val="000000"/>
        </w:rPr>
      </w:pPr>
      <w:r w:rsidRPr="00543F32">
        <w:rPr>
          <w:color w:val="000000"/>
        </w:rPr>
        <w:t>б) Наступил на брусок</w:t>
      </w:r>
    </w:p>
    <w:p w:rsidR="0080234B" w:rsidRPr="00543F32" w:rsidRDefault="0080234B" w:rsidP="0080234B">
      <w:pPr>
        <w:spacing w:before="100" w:beforeAutospacing="1" w:afterAutospacing="1" w:line="305" w:lineRule="atLeast"/>
        <w:contextualSpacing/>
        <w:rPr>
          <w:color w:val="000000"/>
        </w:rPr>
      </w:pPr>
      <w:r w:rsidRPr="00543F32">
        <w:rPr>
          <w:color w:val="000000"/>
        </w:rPr>
        <w:t>в) Заступил за брусок</w:t>
      </w:r>
    </w:p>
    <w:p w:rsidR="0080234B" w:rsidRPr="00543F32" w:rsidRDefault="0080234B" w:rsidP="0080234B">
      <w:pPr>
        <w:spacing w:before="100" w:beforeAutospacing="1" w:afterAutospacing="1" w:line="305" w:lineRule="atLeast"/>
        <w:contextualSpacing/>
        <w:rPr>
          <w:color w:val="000000"/>
        </w:rPr>
      </w:pPr>
      <w:r w:rsidRPr="00543F32">
        <w:rPr>
          <w:color w:val="000000"/>
        </w:rPr>
        <w:t xml:space="preserve">г) после приземления опирается руками  </w:t>
      </w:r>
    </w:p>
    <w:p w:rsidR="0080234B" w:rsidRPr="00543F32" w:rsidRDefault="0080234B" w:rsidP="0080234B">
      <w:pPr>
        <w:spacing w:before="100" w:beforeAutospacing="1" w:afterAutospacing="1" w:line="305" w:lineRule="atLeast"/>
        <w:contextualSpacing/>
        <w:rPr>
          <w:b/>
          <w:color w:val="000000"/>
        </w:rPr>
      </w:pPr>
      <w:r w:rsidRPr="00543F32">
        <w:rPr>
          <w:b/>
          <w:color w:val="000000"/>
        </w:rPr>
        <w:t>11. Сколько попыток даётся в метании?</w:t>
      </w:r>
    </w:p>
    <w:p w:rsidR="0080234B" w:rsidRPr="00543F32" w:rsidRDefault="0080234B" w:rsidP="0080234B">
      <w:pPr>
        <w:spacing w:before="100" w:beforeAutospacing="1" w:afterAutospacing="1" w:line="305" w:lineRule="atLeast"/>
        <w:contextualSpacing/>
        <w:rPr>
          <w:color w:val="000000"/>
        </w:rPr>
      </w:pPr>
      <w:r w:rsidRPr="00543F32">
        <w:rPr>
          <w:color w:val="000000"/>
        </w:rPr>
        <w:t>а) 2</w:t>
      </w:r>
    </w:p>
    <w:p w:rsidR="0080234B" w:rsidRPr="00543F32" w:rsidRDefault="0080234B" w:rsidP="0080234B">
      <w:pPr>
        <w:spacing w:before="100" w:beforeAutospacing="1" w:afterAutospacing="1" w:line="305" w:lineRule="atLeast"/>
        <w:contextualSpacing/>
        <w:rPr>
          <w:color w:val="000000"/>
        </w:rPr>
      </w:pPr>
      <w:r w:rsidRPr="00543F32">
        <w:rPr>
          <w:color w:val="000000"/>
        </w:rPr>
        <w:t>б) 3</w:t>
      </w:r>
    </w:p>
    <w:p w:rsidR="0080234B" w:rsidRPr="00543F32" w:rsidRDefault="0080234B" w:rsidP="0080234B">
      <w:pPr>
        <w:spacing w:before="100" w:beforeAutospacing="1" w:afterAutospacing="1" w:line="305" w:lineRule="atLeast"/>
        <w:contextualSpacing/>
        <w:rPr>
          <w:color w:val="000000"/>
        </w:rPr>
      </w:pPr>
      <w:r w:rsidRPr="00543F32">
        <w:rPr>
          <w:color w:val="000000"/>
        </w:rPr>
        <w:t>в) 4</w:t>
      </w:r>
    </w:p>
    <w:p w:rsidR="0080234B" w:rsidRPr="00543F32" w:rsidRDefault="0080234B" w:rsidP="0080234B">
      <w:pPr>
        <w:spacing w:before="100" w:beforeAutospacing="1" w:afterAutospacing="1" w:line="305" w:lineRule="atLeast"/>
        <w:contextualSpacing/>
        <w:rPr>
          <w:color w:val="000000"/>
        </w:rPr>
      </w:pPr>
      <w:r w:rsidRPr="00543F32">
        <w:rPr>
          <w:color w:val="000000"/>
        </w:rPr>
        <w:t>г) 1</w:t>
      </w:r>
    </w:p>
    <w:p w:rsidR="0080234B" w:rsidRPr="00543F32" w:rsidRDefault="0080234B" w:rsidP="0080234B">
      <w:pPr>
        <w:spacing w:before="100" w:beforeAutospacing="1" w:afterAutospacing="1" w:line="305" w:lineRule="atLeast"/>
        <w:contextualSpacing/>
        <w:rPr>
          <w:color w:val="000000"/>
        </w:rPr>
      </w:pPr>
      <w:r w:rsidRPr="00543F32">
        <w:rPr>
          <w:b/>
          <w:bCs/>
          <w:color w:val="000000"/>
        </w:rPr>
        <w:t>12. Нельзя вырывать мяч у соперника …</w:t>
      </w:r>
    </w:p>
    <w:p w:rsidR="0080234B" w:rsidRPr="00543F32" w:rsidRDefault="0080234B" w:rsidP="0080234B">
      <w:pPr>
        <w:spacing w:before="100" w:beforeAutospacing="1" w:afterAutospacing="1" w:line="305" w:lineRule="atLeast"/>
        <w:contextualSpacing/>
        <w:rPr>
          <w:color w:val="000000"/>
        </w:rPr>
      </w:pPr>
      <w:r w:rsidRPr="00543F32">
        <w:rPr>
          <w:color w:val="000000"/>
        </w:rPr>
        <w:t>а) захватом мяча двумя руками;</w:t>
      </w:r>
    </w:p>
    <w:p w:rsidR="0080234B" w:rsidRPr="00543F32" w:rsidRDefault="0080234B" w:rsidP="0080234B">
      <w:pPr>
        <w:spacing w:before="100" w:beforeAutospacing="1" w:afterAutospacing="1" w:line="305" w:lineRule="atLeast"/>
        <w:contextualSpacing/>
        <w:rPr>
          <w:color w:val="000000"/>
        </w:rPr>
      </w:pPr>
      <w:r w:rsidRPr="00543F32">
        <w:rPr>
          <w:color w:val="000000"/>
        </w:rPr>
        <w:t>б) захватом мяча одной рукой;</w:t>
      </w:r>
    </w:p>
    <w:p w:rsidR="0080234B" w:rsidRPr="00543F32" w:rsidRDefault="0080234B" w:rsidP="0080234B">
      <w:pPr>
        <w:spacing w:before="100" w:beforeAutospacing="1" w:afterAutospacing="1" w:line="305" w:lineRule="atLeast"/>
        <w:contextualSpacing/>
        <w:rPr>
          <w:color w:val="000000"/>
        </w:rPr>
      </w:pPr>
      <w:r w:rsidRPr="00543F32">
        <w:rPr>
          <w:color w:val="000000"/>
        </w:rPr>
        <w:t>в) ударом кулака;</w:t>
      </w:r>
    </w:p>
    <w:p w:rsidR="0080234B" w:rsidRPr="00543F32" w:rsidRDefault="0080234B" w:rsidP="0080234B">
      <w:pPr>
        <w:spacing w:before="100" w:beforeAutospacing="1" w:afterAutospacing="1" w:line="305" w:lineRule="atLeast"/>
        <w:contextualSpacing/>
        <w:rPr>
          <w:b/>
          <w:color w:val="000000"/>
        </w:rPr>
      </w:pPr>
      <w:r w:rsidRPr="00543F32">
        <w:rPr>
          <w:color w:val="000000"/>
        </w:rPr>
        <w:t>г) направлением рывка снизу-вверх.</w:t>
      </w:r>
    </w:p>
    <w:p w:rsidR="0080234B" w:rsidRPr="00543F32" w:rsidRDefault="0080234B" w:rsidP="0080234B">
      <w:pPr>
        <w:spacing w:before="100" w:beforeAutospacing="1" w:afterAutospacing="1" w:line="305" w:lineRule="atLeast"/>
        <w:contextualSpacing/>
        <w:rPr>
          <w:b/>
          <w:color w:val="000000"/>
        </w:rPr>
      </w:pPr>
      <w:r w:rsidRPr="00543F32">
        <w:rPr>
          <w:b/>
          <w:color w:val="000000"/>
        </w:rPr>
        <w:t xml:space="preserve">13. Где обозначается отметка для пробития мини-футбольного пенальти? </w:t>
      </w:r>
    </w:p>
    <w:p w:rsidR="0080234B" w:rsidRPr="00543F32" w:rsidRDefault="0080234B" w:rsidP="0080234B">
      <w:pPr>
        <w:spacing w:before="100" w:beforeAutospacing="1" w:afterAutospacing="1" w:line="305" w:lineRule="atLeast"/>
        <w:contextualSpacing/>
        <w:rPr>
          <w:color w:val="000000"/>
        </w:rPr>
      </w:pPr>
      <w:r w:rsidRPr="00543F32">
        <w:rPr>
          <w:color w:val="000000"/>
        </w:rPr>
        <w:t>а) (в 6 м. от ворот)</w:t>
      </w:r>
      <w:proofErr w:type="gramStart"/>
      <w:r w:rsidRPr="00543F32">
        <w:rPr>
          <w:color w:val="000000"/>
        </w:rPr>
        <w:t xml:space="preserve"> .</w:t>
      </w:r>
      <w:proofErr w:type="gramEnd"/>
    </w:p>
    <w:p w:rsidR="0080234B" w:rsidRPr="00543F32" w:rsidRDefault="0080234B" w:rsidP="0080234B">
      <w:pPr>
        <w:spacing w:before="100" w:beforeAutospacing="1" w:afterAutospacing="1" w:line="305" w:lineRule="atLeast"/>
        <w:contextualSpacing/>
        <w:rPr>
          <w:color w:val="000000"/>
        </w:rPr>
      </w:pPr>
      <w:r w:rsidRPr="00543F32">
        <w:rPr>
          <w:color w:val="000000"/>
        </w:rPr>
        <w:t xml:space="preserve">б) (в 7 м. от ворот). </w:t>
      </w:r>
    </w:p>
    <w:p w:rsidR="0080234B" w:rsidRPr="00543F32" w:rsidRDefault="0080234B" w:rsidP="0080234B">
      <w:pPr>
        <w:spacing w:before="100" w:beforeAutospacing="1" w:afterAutospacing="1" w:line="305" w:lineRule="atLeast"/>
        <w:contextualSpacing/>
        <w:rPr>
          <w:color w:val="000000"/>
        </w:rPr>
      </w:pPr>
      <w:r w:rsidRPr="00543F32">
        <w:rPr>
          <w:color w:val="000000"/>
        </w:rPr>
        <w:t>в) (в 12м. от ворот)</w:t>
      </w:r>
      <w:proofErr w:type="gramStart"/>
      <w:r w:rsidRPr="00543F32">
        <w:rPr>
          <w:color w:val="000000"/>
        </w:rPr>
        <w:t xml:space="preserve"> .</w:t>
      </w:r>
      <w:proofErr w:type="gramEnd"/>
    </w:p>
    <w:p w:rsidR="0080234B" w:rsidRPr="00543F32" w:rsidRDefault="0080234B" w:rsidP="0080234B">
      <w:pPr>
        <w:spacing w:before="100" w:beforeAutospacing="1" w:afterAutospacing="1" w:line="305" w:lineRule="atLeast"/>
        <w:contextualSpacing/>
        <w:rPr>
          <w:color w:val="000000"/>
        </w:rPr>
      </w:pPr>
      <w:r w:rsidRPr="00543F32">
        <w:rPr>
          <w:color w:val="000000"/>
        </w:rPr>
        <w:t>г) (в 11м. от ворот)</w:t>
      </w:r>
      <w:proofErr w:type="gramStart"/>
      <w:r w:rsidRPr="00543F32">
        <w:rPr>
          <w:color w:val="000000"/>
        </w:rPr>
        <w:t xml:space="preserve"> .</w:t>
      </w:r>
      <w:proofErr w:type="gramEnd"/>
    </w:p>
    <w:p w:rsidR="0080234B" w:rsidRDefault="0080234B" w:rsidP="001F27C9">
      <w:pPr>
        <w:pStyle w:val="a3"/>
      </w:pPr>
    </w:p>
    <w:sectPr w:rsidR="0080234B" w:rsidSect="009F27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 w:grammar="clean"/>
  <w:defaultTabStop w:val="708"/>
  <w:characterSpacingControl w:val="doNotCompress"/>
  <w:compat/>
  <w:rsids>
    <w:rsidRoot w:val="001F27C9"/>
    <w:rsid w:val="001F27C9"/>
    <w:rsid w:val="0080234B"/>
    <w:rsid w:val="009F27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27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F27C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289</Words>
  <Characters>1650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Fidail</dc:creator>
  <cp:lastModifiedBy>Fidail</cp:lastModifiedBy>
  <cp:revision>1</cp:revision>
  <dcterms:created xsi:type="dcterms:W3CDTF">2020-05-17T17:15:00Z</dcterms:created>
  <dcterms:modified xsi:type="dcterms:W3CDTF">2020-05-17T17:48:00Z</dcterms:modified>
</cp:coreProperties>
</file>